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Reflections Vol I Nov 11-Sep 13.pdf - Page 1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45938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59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p>
      <w:pPr>
        <w:pStyle w:val="Heading2"/>
      </w:pPr>
      <w:r>
        <w:t>Reflections Vol I Nov 11-Sep 13.pdf - Page 2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81519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8151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p>
      <w:pPr>
        <w:pStyle w:val="Heading2"/>
      </w:pPr>
      <w:r>
        <w:t>Reflections Vol I Nov 11-Sep 13.pdf - Page 3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5797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9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p>
      <w:pPr>
        <w:pStyle w:val="Heading2"/>
      </w:pPr>
      <w:r>
        <w:t>Reflections Vol I Nov 11-Sep 13.pdf - Page 4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44479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447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p>
      <w:pPr>
        <w:pStyle w:val="Heading2"/>
      </w:pPr>
      <w:r>
        <w:t>Reflections Vol I Nov 11-Sep 13.pdf - Page 5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47408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740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p>
      <w:pPr>
        <w:pStyle w:val="Heading2"/>
      </w:pPr>
      <w:r>
        <w:t>Reflections Vol I Nov 11-Sep 13.pdf - Page 6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42072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207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p>
      <w:pPr>
        <w:pStyle w:val="Heading2"/>
      </w:pPr>
      <w:r>
        <w:t>Reflections Vol I Nov 11-Sep 13.pdf - Page 7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54141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41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p>
      <w:pPr>
        <w:pStyle w:val="Heading2"/>
      </w:pPr>
      <w:r>
        <w:t>Reflections Vol I Nov 11-Sep 13.pdf - Page 8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48146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81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p>
      <w:pPr>
        <w:pStyle w:val="Heading2"/>
      </w:pPr>
      <w:r>
        <w:t>Reflections Vol I Nov 11-Sep 13.pdf - Page 9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61081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6108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p>
      <w:pPr>
        <w:pStyle w:val="Heading2"/>
      </w:pPr>
      <w:r>
        <w:t>Reflections Vol I Nov 11-Sep 13.pdf - Page 10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51874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flections Vol I Nov 11-Sep 13.pdf_page_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18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720" w:after="720"/>
        <w:ind w:left="720" w:right="720"/>
      </w:pPr>
      <w:r>
        <w:t>No text found for this image.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